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8F" w:rsidRPr="009F2484" w:rsidRDefault="005269DC" w:rsidP="005269DC">
      <w:pPr>
        <w:jc w:val="center"/>
        <w:rPr>
          <w:b/>
          <w:sz w:val="28"/>
          <w:szCs w:val="28"/>
        </w:rPr>
      </w:pPr>
      <w:r w:rsidRPr="009F2484">
        <w:rPr>
          <w:b/>
          <w:sz w:val="28"/>
          <w:szCs w:val="28"/>
        </w:rPr>
        <w:t>ACTIONS</w:t>
      </w:r>
    </w:p>
    <w:p w:rsidR="005269DC" w:rsidRPr="009F2484" w:rsidRDefault="005269DC" w:rsidP="005269DC">
      <w:pPr>
        <w:jc w:val="center"/>
        <w:rPr>
          <w:b/>
          <w:sz w:val="28"/>
          <w:szCs w:val="28"/>
        </w:rPr>
      </w:pPr>
      <w:r w:rsidRPr="009F2484">
        <w:rPr>
          <w:b/>
          <w:sz w:val="28"/>
          <w:szCs w:val="28"/>
        </w:rPr>
        <w:t>COLONIAL HEIGHTS CITY COUNCIL</w:t>
      </w:r>
    </w:p>
    <w:p w:rsidR="005269DC" w:rsidRPr="009F2484" w:rsidRDefault="00693A2A" w:rsidP="005269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April 8</w:t>
      </w:r>
      <w:r w:rsidR="003E6791">
        <w:rPr>
          <w:b/>
          <w:sz w:val="28"/>
          <w:szCs w:val="28"/>
        </w:rPr>
        <w:t>, 2014</w:t>
      </w:r>
    </w:p>
    <w:p w:rsidR="005269DC" w:rsidRDefault="005269DC" w:rsidP="005269DC">
      <w:pPr>
        <w:jc w:val="center"/>
      </w:pPr>
    </w:p>
    <w:p w:rsidR="003E7760" w:rsidRDefault="003E7760" w:rsidP="003E7760">
      <w:pPr>
        <w:jc w:val="both"/>
        <w:rPr>
          <w:b/>
          <w:u w:val="single"/>
        </w:rPr>
      </w:pPr>
    </w:p>
    <w:p w:rsidR="003E7760" w:rsidRDefault="003E7760" w:rsidP="003E7760">
      <w:pPr>
        <w:jc w:val="both"/>
        <w:rPr>
          <w:b/>
          <w:u w:val="single"/>
        </w:rPr>
      </w:pPr>
    </w:p>
    <w:p w:rsidR="003E7760" w:rsidRPr="009F2484" w:rsidRDefault="003E7760" w:rsidP="003E7760">
      <w:pPr>
        <w:jc w:val="both"/>
        <w:rPr>
          <w:b/>
          <w:sz w:val="24"/>
          <w:szCs w:val="24"/>
          <w:u w:val="single"/>
        </w:rPr>
      </w:pPr>
      <w:r w:rsidRPr="009F2484">
        <w:rPr>
          <w:b/>
          <w:sz w:val="24"/>
          <w:szCs w:val="24"/>
          <w:u w:val="single"/>
        </w:rPr>
        <w:t>APPOINTMENTS:</w:t>
      </w:r>
    </w:p>
    <w:p w:rsidR="003E7760" w:rsidRPr="009F2484" w:rsidRDefault="003E7760" w:rsidP="003E7760">
      <w:pPr>
        <w:jc w:val="both"/>
        <w:rPr>
          <w:b/>
          <w:sz w:val="24"/>
          <w:szCs w:val="24"/>
          <w:u w:val="single"/>
        </w:rPr>
      </w:pPr>
    </w:p>
    <w:p w:rsidR="001E57A7" w:rsidRDefault="001E57A7" w:rsidP="003E7760">
      <w:pPr>
        <w:jc w:val="both"/>
        <w:rPr>
          <w:b/>
          <w:sz w:val="24"/>
          <w:szCs w:val="24"/>
          <w:u w:val="single"/>
        </w:rPr>
      </w:pPr>
    </w:p>
    <w:p w:rsidR="006C55B5" w:rsidRDefault="006C55B5" w:rsidP="003E7760">
      <w:pPr>
        <w:jc w:val="both"/>
        <w:rPr>
          <w:b/>
          <w:sz w:val="24"/>
          <w:szCs w:val="24"/>
          <w:u w:val="single"/>
        </w:rPr>
      </w:pPr>
      <w:r w:rsidRPr="006C55B5">
        <w:rPr>
          <w:b/>
          <w:sz w:val="24"/>
          <w:szCs w:val="24"/>
          <w:u w:val="single"/>
        </w:rPr>
        <w:t>Community Criminal Justice Board</w:t>
      </w:r>
    </w:p>
    <w:p w:rsidR="006C55B5" w:rsidRPr="006C55B5" w:rsidRDefault="00693A2A" w:rsidP="003E7760">
      <w:pPr>
        <w:jc w:val="both"/>
        <w:rPr>
          <w:sz w:val="24"/>
          <w:szCs w:val="24"/>
        </w:rPr>
      </w:pPr>
      <w:r>
        <w:rPr>
          <w:sz w:val="24"/>
          <w:szCs w:val="24"/>
        </w:rPr>
        <w:t>Sheriff Karl Leonard</w:t>
      </w:r>
    </w:p>
    <w:p w:rsidR="006D2043" w:rsidRDefault="006D2043" w:rsidP="003E7760">
      <w:pPr>
        <w:jc w:val="both"/>
        <w:rPr>
          <w:sz w:val="24"/>
          <w:szCs w:val="24"/>
        </w:rPr>
      </w:pPr>
    </w:p>
    <w:p w:rsidR="00F978D1" w:rsidRDefault="00693A2A" w:rsidP="005269D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Crater District Area Agency on Aging</w:t>
      </w:r>
    </w:p>
    <w:p w:rsidR="00693A2A" w:rsidRDefault="00693A2A" w:rsidP="005269DC">
      <w:pPr>
        <w:jc w:val="both"/>
        <w:rPr>
          <w:sz w:val="24"/>
          <w:szCs w:val="24"/>
        </w:rPr>
      </w:pPr>
      <w:r>
        <w:rPr>
          <w:sz w:val="24"/>
          <w:szCs w:val="24"/>
        </w:rPr>
        <w:t>Tom Story</w:t>
      </w:r>
    </w:p>
    <w:p w:rsidR="00693A2A" w:rsidRDefault="00693A2A" w:rsidP="005269DC">
      <w:pPr>
        <w:jc w:val="both"/>
        <w:rPr>
          <w:sz w:val="24"/>
          <w:szCs w:val="24"/>
        </w:rPr>
      </w:pPr>
    </w:p>
    <w:p w:rsidR="00693A2A" w:rsidRPr="00693A2A" w:rsidRDefault="00693A2A" w:rsidP="005269DC">
      <w:pPr>
        <w:jc w:val="both"/>
        <w:rPr>
          <w:b/>
          <w:sz w:val="24"/>
          <w:szCs w:val="24"/>
          <w:u w:val="single"/>
        </w:rPr>
      </w:pPr>
      <w:r w:rsidRPr="00693A2A">
        <w:rPr>
          <w:b/>
          <w:sz w:val="24"/>
          <w:szCs w:val="24"/>
          <w:u w:val="single"/>
        </w:rPr>
        <w:t>Regional Building Code Appeals Board</w:t>
      </w:r>
    </w:p>
    <w:p w:rsidR="00491541" w:rsidRDefault="00693A2A" w:rsidP="005269D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Charles  E</w:t>
      </w:r>
      <w:proofErr w:type="gramEnd"/>
      <w:r>
        <w:rPr>
          <w:sz w:val="24"/>
          <w:szCs w:val="24"/>
        </w:rPr>
        <w:t>. Townes</w:t>
      </w:r>
    </w:p>
    <w:p w:rsidR="00693A2A" w:rsidRDefault="00693A2A" w:rsidP="005269DC">
      <w:pPr>
        <w:jc w:val="both"/>
        <w:rPr>
          <w:sz w:val="24"/>
          <w:szCs w:val="24"/>
        </w:rPr>
      </w:pPr>
    </w:p>
    <w:p w:rsidR="00C57AD1" w:rsidRDefault="00C57AD1" w:rsidP="005269D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COMMENDATIONS AND PRESENTATIONS:</w:t>
      </w:r>
    </w:p>
    <w:p w:rsidR="00C57AD1" w:rsidRDefault="00C57AD1" w:rsidP="005269DC">
      <w:pPr>
        <w:jc w:val="both"/>
        <w:rPr>
          <w:b/>
          <w:sz w:val="24"/>
          <w:szCs w:val="24"/>
          <w:u w:val="single"/>
        </w:rPr>
      </w:pPr>
    </w:p>
    <w:p w:rsidR="0035307F" w:rsidRDefault="006C55B5" w:rsidP="00526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Proclamation recognizing </w:t>
      </w:r>
      <w:r w:rsidR="00E85677">
        <w:rPr>
          <w:sz w:val="24"/>
          <w:szCs w:val="24"/>
        </w:rPr>
        <w:t>Donald Quentin Dailey, Jr.</w:t>
      </w:r>
      <w:r>
        <w:rPr>
          <w:sz w:val="24"/>
          <w:szCs w:val="24"/>
        </w:rPr>
        <w:t xml:space="preserve"> upon his attaining rank of Eagle Scout</w:t>
      </w:r>
    </w:p>
    <w:p w:rsidR="00E85677" w:rsidRDefault="00E85677" w:rsidP="005269DC">
      <w:pPr>
        <w:jc w:val="both"/>
        <w:rPr>
          <w:sz w:val="24"/>
          <w:szCs w:val="24"/>
        </w:rPr>
      </w:pPr>
    </w:p>
    <w:p w:rsidR="00E85677" w:rsidRDefault="00E85677" w:rsidP="005269D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 proclamation designating the month of April 2014 as “Child Abuse Prevention Month” in the City of Colonial Heights.</w:t>
      </w:r>
      <w:proofErr w:type="gramEnd"/>
    </w:p>
    <w:p w:rsidR="00E85677" w:rsidRDefault="00E85677" w:rsidP="005269DC">
      <w:pPr>
        <w:jc w:val="both"/>
        <w:rPr>
          <w:sz w:val="24"/>
          <w:szCs w:val="24"/>
        </w:rPr>
      </w:pPr>
    </w:p>
    <w:p w:rsidR="00E85677" w:rsidRDefault="00E85677" w:rsidP="005269D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 Proclamation designating April 2014 as ‘Sexual Violence Awareness Month” in the City of Colonial Heights.</w:t>
      </w:r>
      <w:proofErr w:type="gramEnd"/>
    </w:p>
    <w:p w:rsidR="00E85677" w:rsidRDefault="00E85677" w:rsidP="005269DC">
      <w:pPr>
        <w:jc w:val="both"/>
        <w:rPr>
          <w:sz w:val="24"/>
          <w:szCs w:val="24"/>
        </w:rPr>
      </w:pPr>
    </w:p>
    <w:p w:rsidR="00E85677" w:rsidRDefault="00E85677" w:rsidP="005269DC">
      <w:pPr>
        <w:jc w:val="both"/>
        <w:rPr>
          <w:sz w:val="24"/>
          <w:szCs w:val="24"/>
        </w:rPr>
      </w:pPr>
      <w:r>
        <w:rPr>
          <w:sz w:val="24"/>
          <w:szCs w:val="24"/>
        </w:rPr>
        <w:t>New City Employee Introductions:</w:t>
      </w:r>
    </w:p>
    <w:p w:rsidR="00E85677" w:rsidRDefault="00E85677" w:rsidP="00E8567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Will Elliott – Engineering</w:t>
      </w:r>
    </w:p>
    <w:p w:rsidR="00E85677" w:rsidRPr="00E85677" w:rsidRDefault="00E85677" w:rsidP="00E8567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Karen Epps – Economic Development Director</w:t>
      </w:r>
    </w:p>
    <w:p w:rsidR="00C57AD1" w:rsidRDefault="00C57AD1" w:rsidP="005269DC">
      <w:pPr>
        <w:jc w:val="both"/>
        <w:rPr>
          <w:sz w:val="24"/>
          <w:szCs w:val="24"/>
        </w:rPr>
      </w:pPr>
    </w:p>
    <w:p w:rsidR="00A05CEF" w:rsidRPr="009F2484" w:rsidRDefault="00A05CEF" w:rsidP="005269DC">
      <w:pPr>
        <w:jc w:val="both"/>
        <w:rPr>
          <w:b/>
          <w:sz w:val="24"/>
          <w:szCs w:val="24"/>
          <w:u w:val="single"/>
        </w:rPr>
      </w:pPr>
      <w:r w:rsidRPr="009F2484">
        <w:rPr>
          <w:b/>
          <w:sz w:val="24"/>
          <w:szCs w:val="24"/>
          <w:u w:val="single"/>
        </w:rPr>
        <w:t>APPROVAL OF MINUTES:</w:t>
      </w:r>
    </w:p>
    <w:p w:rsidR="00A05CEF" w:rsidRPr="009F2484" w:rsidRDefault="00A05CEF" w:rsidP="005269DC">
      <w:pPr>
        <w:jc w:val="both"/>
        <w:rPr>
          <w:b/>
          <w:sz w:val="24"/>
          <w:szCs w:val="24"/>
          <w:u w:val="single"/>
        </w:rPr>
      </w:pPr>
    </w:p>
    <w:p w:rsidR="006D2043" w:rsidRDefault="001E57A7" w:rsidP="00C57AD1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818DF">
        <w:rPr>
          <w:sz w:val="24"/>
          <w:szCs w:val="24"/>
        </w:rPr>
        <w:t xml:space="preserve">pecial Meeting Minutes </w:t>
      </w:r>
      <w:r w:rsidR="00E85677">
        <w:rPr>
          <w:sz w:val="24"/>
          <w:szCs w:val="24"/>
        </w:rPr>
        <w:t>March</w:t>
      </w:r>
      <w:r w:rsidR="006C55B5">
        <w:rPr>
          <w:sz w:val="24"/>
          <w:szCs w:val="24"/>
        </w:rPr>
        <w:t xml:space="preserve"> 11</w:t>
      </w:r>
      <w:r w:rsidR="00C57AD1">
        <w:rPr>
          <w:sz w:val="24"/>
          <w:szCs w:val="24"/>
        </w:rPr>
        <w:t>, 201</w:t>
      </w:r>
      <w:r w:rsidR="006C55B5">
        <w:rPr>
          <w:sz w:val="24"/>
          <w:szCs w:val="24"/>
        </w:rPr>
        <w:t>4</w:t>
      </w:r>
    </w:p>
    <w:p w:rsidR="0028486E" w:rsidRDefault="006C55B5" w:rsidP="00AF74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28486E">
        <w:rPr>
          <w:sz w:val="24"/>
          <w:szCs w:val="24"/>
        </w:rPr>
        <w:t xml:space="preserve">Meeting Minutes </w:t>
      </w:r>
      <w:r w:rsidR="00E85677">
        <w:rPr>
          <w:sz w:val="24"/>
          <w:szCs w:val="24"/>
        </w:rPr>
        <w:t>March</w:t>
      </w:r>
      <w:r>
        <w:rPr>
          <w:sz w:val="24"/>
          <w:szCs w:val="24"/>
        </w:rPr>
        <w:t xml:space="preserve"> 11</w:t>
      </w:r>
      <w:r w:rsidR="0028486E">
        <w:rPr>
          <w:sz w:val="24"/>
          <w:szCs w:val="24"/>
        </w:rPr>
        <w:t>, 2014</w:t>
      </w:r>
    </w:p>
    <w:p w:rsidR="00DD3D9A" w:rsidRDefault="00DD3D9A" w:rsidP="00964875">
      <w:pPr>
        <w:jc w:val="both"/>
        <w:rPr>
          <w:b/>
          <w:sz w:val="24"/>
          <w:szCs w:val="24"/>
        </w:rPr>
      </w:pPr>
    </w:p>
    <w:p w:rsidR="00AF7457" w:rsidRDefault="00AF7457" w:rsidP="00964875">
      <w:pPr>
        <w:jc w:val="both"/>
        <w:rPr>
          <w:b/>
          <w:sz w:val="24"/>
          <w:szCs w:val="24"/>
        </w:rPr>
      </w:pPr>
      <w:r w:rsidRPr="004D13A2">
        <w:rPr>
          <w:b/>
          <w:sz w:val="24"/>
          <w:szCs w:val="24"/>
        </w:rPr>
        <w:t>ADOPTION OF:</w:t>
      </w:r>
    </w:p>
    <w:p w:rsidR="00681392" w:rsidRDefault="00681392" w:rsidP="00964875">
      <w:pPr>
        <w:jc w:val="both"/>
        <w:rPr>
          <w:b/>
          <w:sz w:val="24"/>
          <w:szCs w:val="24"/>
        </w:rPr>
      </w:pPr>
    </w:p>
    <w:p w:rsidR="006C55B5" w:rsidRPr="00A34F5A" w:rsidRDefault="00A34F5A" w:rsidP="00A34F5A">
      <w:pPr>
        <w:widowControl w:val="0"/>
        <w:autoSpaceDE w:val="0"/>
        <w:autoSpaceDN w:val="0"/>
        <w:adjustRightInd w:val="0"/>
        <w:ind w:right="-20"/>
        <w:rPr>
          <w:rFonts w:cs="Arial"/>
          <w:b/>
          <w:sz w:val="24"/>
          <w:szCs w:val="24"/>
        </w:rPr>
      </w:pPr>
      <w:r w:rsidRPr="00A34F5A">
        <w:rPr>
          <w:rFonts w:cs="Arial"/>
          <w:b/>
          <w:sz w:val="24"/>
          <w:szCs w:val="24"/>
        </w:rPr>
        <w:t>AN ORDINANCE NO 14-FIN-3</w:t>
      </w:r>
      <w:r>
        <w:rPr>
          <w:rFonts w:cs="Arial"/>
          <w:b/>
          <w:sz w:val="24"/>
          <w:szCs w:val="24"/>
        </w:rPr>
        <w:t xml:space="preserve"> (PASS)</w:t>
      </w:r>
    </w:p>
    <w:p w:rsidR="006C55B5" w:rsidRPr="00A34F5A" w:rsidRDefault="006C55B5" w:rsidP="00A34F5A">
      <w:pPr>
        <w:widowControl w:val="0"/>
        <w:autoSpaceDE w:val="0"/>
        <w:autoSpaceDN w:val="0"/>
        <w:adjustRightInd w:val="0"/>
        <w:spacing w:line="259" w:lineRule="auto"/>
        <w:ind w:right="52"/>
        <w:jc w:val="both"/>
        <w:rPr>
          <w:rFonts w:cs="Arial"/>
          <w:sz w:val="24"/>
          <w:szCs w:val="24"/>
        </w:rPr>
      </w:pPr>
      <w:r w:rsidRPr="00A34F5A">
        <w:rPr>
          <w:rFonts w:cs="Arial"/>
          <w:w w:val="75"/>
          <w:sz w:val="24"/>
          <w:szCs w:val="24"/>
        </w:rPr>
        <w:t>(</w:t>
      </w:r>
      <w:r w:rsidRPr="00A34F5A">
        <w:rPr>
          <w:rFonts w:cs="Arial"/>
          <w:iCs/>
          <w:spacing w:val="2"/>
          <w:sz w:val="24"/>
          <w:szCs w:val="24"/>
        </w:rPr>
        <w:t>Firs</w:t>
      </w:r>
      <w:r w:rsidRPr="00A34F5A">
        <w:rPr>
          <w:rFonts w:cs="Arial"/>
          <w:iCs/>
          <w:sz w:val="24"/>
          <w:szCs w:val="24"/>
        </w:rPr>
        <w:t>t</w:t>
      </w:r>
      <w:r w:rsidRPr="00A34F5A">
        <w:rPr>
          <w:rFonts w:cs="Arial"/>
          <w:iCs/>
          <w:spacing w:val="4"/>
          <w:sz w:val="24"/>
          <w:szCs w:val="24"/>
        </w:rPr>
        <w:t xml:space="preserve"> </w:t>
      </w:r>
      <w:r w:rsidRPr="00A34F5A">
        <w:rPr>
          <w:rFonts w:cs="Arial"/>
          <w:iCs/>
          <w:spacing w:val="2"/>
          <w:sz w:val="24"/>
          <w:szCs w:val="24"/>
        </w:rPr>
        <w:t>Readin</w:t>
      </w:r>
      <w:r w:rsidRPr="00A34F5A">
        <w:rPr>
          <w:rFonts w:cs="Arial"/>
          <w:iCs/>
          <w:spacing w:val="-13"/>
          <w:sz w:val="24"/>
          <w:szCs w:val="24"/>
        </w:rPr>
        <w:t>g</w:t>
      </w:r>
      <w:r w:rsidRPr="00A34F5A">
        <w:rPr>
          <w:rFonts w:cs="Arial"/>
          <w:sz w:val="24"/>
          <w:szCs w:val="24"/>
        </w:rPr>
        <w:t>)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T</w:t>
      </w:r>
      <w:r w:rsidRPr="00A34F5A">
        <w:rPr>
          <w:rFonts w:cs="Arial"/>
          <w:sz w:val="24"/>
          <w:szCs w:val="24"/>
        </w:rPr>
        <w:t>o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amen</w:t>
      </w:r>
      <w:r w:rsidRPr="00A34F5A">
        <w:rPr>
          <w:rFonts w:cs="Arial"/>
          <w:sz w:val="24"/>
          <w:szCs w:val="24"/>
        </w:rPr>
        <w:t>d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th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Genera</w:t>
      </w:r>
      <w:r w:rsidRPr="00A34F5A">
        <w:rPr>
          <w:rFonts w:cs="Arial"/>
          <w:sz w:val="24"/>
          <w:szCs w:val="24"/>
        </w:rPr>
        <w:t>l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Fun</w:t>
      </w:r>
      <w:r w:rsidRPr="00A34F5A">
        <w:rPr>
          <w:rFonts w:cs="Arial"/>
          <w:sz w:val="24"/>
          <w:szCs w:val="24"/>
        </w:rPr>
        <w:t>d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Budge</w:t>
      </w:r>
      <w:r w:rsidRPr="00A34F5A">
        <w:rPr>
          <w:rFonts w:cs="Arial"/>
          <w:sz w:val="24"/>
          <w:szCs w:val="24"/>
        </w:rPr>
        <w:t>t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fo</w:t>
      </w:r>
      <w:r w:rsidRPr="00A34F5A">
        <w:rPr>
          <w:rFonts w:cs="Arial"/>
          <w:sz w:val="24"/>
          <w:szCs w:val="24"/>
        </w:rPr>
        <w:t>r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th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fisca</w:t>
      </w:r>
      <w:r w:rsidRPr="00A34F5A">
        <w:rPr>
          <w:rFonts w:cs="Arial"/>
          <w:sz w:val="24"/>
          <w:szCs w:val="24"/>
        </w:rPr>
        <w:t>l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yea</w:t>
      </w:r>
      <w:r w:rsidRPr="00A34F5A">
        <w:rPr>
          <w:rFonts w:cs="Arial"/>
          <w:sz w:val="24"/>
          <w:szCs w:val="24"/>
        </w:rPr>
        <w:t>r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beginnin</w:t>
      </w:r>
      <w:r w:rsidRPr="00A34F5A">
        <w:rPr>
          <w:rFonts w:cs="Arial"/>
          <w:sz w:val="24"/>
          <w:szCs w:val="24"/>
        </w:rPr>
        <w:t>g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Jul</w:t>
      </w:r>
      <w:r w:rsidRPr="00A34F5A">
        <w:rPr>
          <w:rFonts w:cs="Arial"/>
          <w:sz w:val="24"/>
          <w:szCs w:val="24"/>
        </w:rPr>
        <w:t>y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1</w:t>
      </w:r>
      <w:r w:rsidRPr="00A34F5A">
        <w:rPr>
          <w:rFonts w:cs="Arial"/>
          <w:sz w:val="24"/>
          <w:szCs w:val="24"/>
        </w:rPr>
        <w:t>,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201</w:t>
      </w:r>
      <w:r w:rsidRPr="00A34F5A">
        <w:rPr>
          <w:rFonts w:cs="Arial"/>
          <w:sz w:val="24"/>
          <w:szCs w:val="24"/>
        </w:rPr>
        <w:t>3</w:t>
      </w:r>
      <w:r w:rsidRPr="00A34F5A">
        <w:rPr>
          <w:rFonts w:cs="Arial"/>
          <w:spacing w:val="6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 xml:space="preserve">and </w:t>
      </w:r>
      <w:r w:rsidRPr="00A34F5A">
        <w:rPr>
          <w:rFonts w:cs="Arial"/>
          <w:spacing w:val="1"/>
          <w:sz w:val="24"/>
          <w:szCs w:val="24"/>
        </w:rPr>
        <w:t>endin</w:t>
      </w:r>
      <w:r w:rsidRPr="00A34F5A">
        <w:rPr>
          <w:rFonts w:cs="Arial"/>
          <w:sz w:val="24"/>
          <w:szCs w:val="24"/>
        </w:rPr>
        <w:t>g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Jun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30</w:t>
      </w:r>
      <w:r w:rsidRPr="00A34F5A">
        <w:rPr>
          <w:rFonts w:cs="Arial"/>
          <w:sz w:val="24"/>
          <w:szCs w:val="24"/>
        </w:rPr>
        <w:t>,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2014</w:t>
      </w:r>
      <w:r w:rsidRPr="00A34F5A">
        <w:rPr>
          <w:rFonts w:cs="Arial"/>
          <w:sz w:val="24"/>
          <w:szCs w:val="24"/>
        </w:rPr>
        <w:t>,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t</w:t>
      </w:r>
      <w:r w:rsidRPr="00A34F5A">
        <w:rPr>
          <w:rFonts w:cs="Arial"/>
          <w:sz w:val="24"/>
          <w:szCs w:val="24"/>
        </w:rPr>
        <w:t>o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appropriat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fund</w:t>
      </w:r>
      <w:r w:rsidRPr="00A34F5A">
        <w:rPr>
          <w:rFonts w:cs="Arial"/>
          <w:sz w:val="24"/>
          <w:szCs w:val="24"/>
        </w:rPr>
        <w:t>s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i</w:t>
      </w:r>
      <w:r w:rsidRPr="00A34F5A">
        <w:rPr>
          <w:rFonts w:cs="Arial"/>
          <w:sz w:val="24"/>
          <w:szCs w:val="24"/>
        </w:rPr>
        <w:t>n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th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aggregat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amoun</w:t>
      </w:r>
      <w:r w:rsidRPr="00A34F5A">
        <w:rPr>
          <w:rFonts w:cs="Arial"/>
          <w:sz w:val="24"/>
          <w:szCs w:val="24"/>
        </w:rPr>
        <w:t>t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o</w:t>
      </w:r>
      <w:r w:rsidRPr="00A34F5A">
        <w:rPr>
          <w:rFonts w:cs="Arial"/>
          <w:sz w:val="24"/>
          <w:szCs w:val="24"/>
        </w:rPr>
        <w:t>f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$331,599</w:t>
      </w:r>
      <w:r w:rsidRPr="00A34F5A">
        <w:rPr>
          <w:rFonts w:cs="Arial"/>
          <w:sz w:val="24"/>
          <w:szCs w:val="24"/>
        </w:rPr>
        <w:t>,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whic</w:t>
      </w:r>
      <w:r w:rsidRPr="00A34F5A">
        <w:rPr>
          <w:rFonts w:cs="Arial"/>
          <w:sz w:val="24"/>
          <w:szCs w:val="24"/>
        </w:rPr>
        <w:t>h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consist</w:t>
      </w:r>
      <w:r w:rsidRPr="00A34F5A">
        <w:rPr>
          <w:rFonts w:cs="Arial"/>
          <w:sz w:val="24"/>
          <w:szCs w:val="24"/>
        </w:rPr>
        <w:t>s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of</w:t>
      </w:r>
      <w:r w:rsidR="00A34F5A"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$1,00</w:t>
      </w:r>
      <w:r w:rsidRPr="00A34F5A">
        <w:rPr>
          <w:rFonts w:cs="Arial"/>
          <w:sz w:val="24"/>
          <w:szCs w:val="24"/>
        </w:rPr>
        <w:t>0</w:t>
      </w:r>
      <w:r w:rsidRPr="00A34F5A">
        <w:rPr>
          <w:rFonts w:cs="Arial"/>
          <w:spacing w:val="13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i</w:t>
      </w:r>
      <w:r w:rsidRPr="00A34F5A">
        <w:rPr>
          <w:rFonts w:cs="Arial"/>
          <w:sz w:val="24"/>
          <w:szCs w:val="24"/>
        </w:rPr>
        <w:t>n</w:t>
      </w:r>
      <w:r w:rsidRPr="00A34F5A">
        <w:rPr>
          <w:rFonts w:cs="Arial"/>
          <w:spacing w:val="19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fundin</w:t>
      </w:r>
      <w:r w:rsidRPr="00A34F5A">
        <w:rPr>
          <w:rFonts w:cs="Arial"/>
          <w:sz w:val="24"/>
          <w:szCs w:val="24"/>
        </w:rPr>
        <w:t>g</w:t>
      </w:r>
      <w:r w:rsidRPr="00A34F5A">
        <w:rPr>
          <w:rFonts w:cs="Arial"/>
          <w:spacing w:val="13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fro</w:t>
      </w:r>
      <w:r w:rsidRPr="00A34F5A">
        <w:rPr>
          <w:rFonts w:cs="Arial"/>
          <w:sz w:val="24"/>
          <w:szCs w:val="24"/>
        </w:rPr>
        <w:t>m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th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16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Virgini</w:t>
      </w:r>
      <w:r w:rsidRPr="00A34F5A">
        <w:rPr>
          <w:rFonts w:cs="Arial"/>
          <w:sz w:val="24"/>
          <w:szCs w:val="24"/>
        </w:rPr>
        <w:t>a</w:t>
      </w:r>
      <w:r w:rsidRPr="00A34F5A">
        <w:rPr>
          <w:rFonts w:cs="Arial"/>
          <w:spacing w:val="13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Departmen</w:t>
      </w:r>
      <w:r w:rsidRPr="00A34F5A">
        <w:rPr>
          <w:rFonts w:cs="Arial"/>
          <w:sz w:val="24"/>
          <w:szCs w:val="24"/>
        </w:rPr>
        <w:t>t</w:t>
      </w:r>
      <w:r w:rsidRPr="00A34F5A">
        <w:rPr>
          <w:rFonts w:cs="Arial"/>
          <w:spacing w:val="10"/>
          <w:sz w:val="24"/>
          <w:szCs w:val="24"/>
        </w:rPr>
        <w:t xml:space="preserve"> o</w:t>
      </w:r>
      <w:r w:rsidRPr="00A34F5A">
        <w:rPr>
          <w:rFonts w:cs="Arial"/>
          <w:sz w:val="24"/>
          <w:szCs w:val="24"/>
        </w:rPr>
        <w:t>f</w:t>
      </w:r>
      <w:r w:rsidRPr="00A34F5A">
        <w:rPr>
          <w:rFonts w:cs="Arial"/>
          <w:spacing w:val="17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Fir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16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Program</w:t>
      </w:r>
      <w:r w:rsidRPr="00A34F5A">
        <w:rPr>
          <w:rFonts w:cs="Arial"/>
          <w:sz w:val="24"/>
          <w:szCs w:val="24"/>
        </w:rPr>
        <w:t>s</w:t>
      </w:r>
      <w:r w:rsidRPr="00A34F5A">
        <w:rPr>
          <w:rFonts w:cs="Arial"/>
          <w:spacing w:val="11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t</w:t>
      </w:r>
      <w:r w:rsidRPr="00A34F5A">
        <w:rPr>
          <w:rFonts w:cs="Arial"/>
          <w:sz w:val="24"/>
          <w:szCs w:val="24"/>
        </w:rPr>
        <w:t>o</w:t>
      </w:r>
      <w:r w:rsidRPr="00A34F5A">
        <w:rPr>
          <w:rFonts w:cs="Arial"/>
          <w:spacing w:val="17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upgrad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19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>Publi</w:t>
      </w:r>
      <w:r w:rsidRPr="00A34F5A">
        <w:rPr>
          <w:rFonts w:cs="Arial"/>
          <w:sz w:val="24"/>
          <w:szCs w:val="24"/>
        </w:rPr>
        <w:t>c</w:t>
      </w:r>
      <w:r w:rsidRPr="00A34F5A">
        <w:rPr>
          <w:rFonts w:cs="Arial"/>
          <w:spacing w:val="14"/>
          <w:sz w:val="24"/>
          <w:szCs w:val="24"/>
        </w:rPr>
        <w:t xml:space="preserve"> </w:t>
      </w:r>
      <w:r w:rsidRPr="00A34F5A">
        <w:rPr>
          <w:rFonts w:cs="Arial"/>
          <w:spacing w:val="10"/>
          <w:sz w:val="24"/>
          <w:szCs w:val="24"/>
        </w:rPr>
        <w:t xml:space="preserve">Safety </w:t>
      </w:r>
      <w:r w:rsidRPr="00A34F5A">
        <w:rPr>
          <w:rFonts w:cs="Arial"/>
          <w:spacing w:val="2"/>
          <w:sz w:val="24"/>
          <w:szCs w:val="24"/>
        </w:rPr>
        <w:t>equipment</w:t>
      </w:r>
      <w:r w:rsidRPr="00A34F5A">
        <w:rPr>
          <w:rFonts w:cs="Arial"/>
          <w:sz w:val="24"/>
          <w:szCs w:val="24"/>
        </w:rPr>
        <w:t xml:space="preserve">; </w:t>
      </w:r>
      <w:r w:rsidRPr="00A34F5A">
        <w:rPr>
          <w:rFonts w:cs="Arial"/>
          <w:spacing w:val="2"/>
          <w:sz w:val="24"/>
          <w:szCs w:val="24"/>
        </w:rPr>
        <w:t>$274,59</w:t>
      </w:r>
      <w:r w:rsidRPr="00A34F5A">
        <w:rPr>
          <w:rFonts w:cs="Arial"/>
          <w:sz w:val="24"/>
          <w:szCs w:val="24"/>
        </w:rPr>
        <w:t xml:space="preserve">9 </w:t>
      </w:r>
      <w:r w:rsidRPr="00A34F5A">
        <w:rPr>
          <w:rFonts w:cs="Arial"/>
          <w:spacing w:val="2"/>
          <w:sz w:val="24"/>
          <w:szCs w:val="24"/>
        </w:rPr>
        <w:t>o</w:t>
      </w:r>
      <w:r w:rsidRPr="00A34F5A">
        <w:rPr>
          <w:rFonts w:cs="Arial"/>
          <w:sz w:val="24"/>
          <w:szCs w:val="24"/>
        </w:rPr>
        <w:t xml:space="preserve">f </w:t>
      </w:r>
      <w:r w:rsidRPr="00A34F5A">
        <w:rPr>
          <w:rFonts w:cs="Arial"/>
          <w:spacing w:val="2"/>
          <w:sz w:val="24"/>
          <w:szCs w:val="24"/>
        </w:rPr>
        <w:t>capitalize</w:t>
      </w:r>
      <w:r w:rsidRPr="00A34F5A">
        <w:rPr>
          <w:rFonts w:cs="Arial"/>
          <w:sz w:val="24"/>
          <w:szCs w:val="24"/>
        </w:rPr>
        <w:t xml:space="preserve">d </w:t>
      </w:r>
      <w:r w:rsidRPr="00A34F5A">
        <w:rPr>
          <w:rFonts w:cs="Arial"/>
          <w:spacing w:val="2"/>
          <w:sz w:val="24"/>
          <w:szCs w:val="24"/>
        </w:rPr>
        <w:t>interes</w:t>
      </w:r>
      <w:r w:rsidRPr="00A34F5A">
        <w:rPr>
          <w:rFonts w:cs="Arial"/>
          <w:sz w:val="24"/>
          <w:szCs w:val="24"/>
        </w:rPr>
        <w:t xml:space="preserve">t </w:t>
      </w:r>
      <w:r w:rsidRPr="00A34F5A">
        <w:rPr>
          <w:rFonts w:cs="Arial"/>
          <w:spacing w:val="2"/>
          <w:sz w:val="24"/>
          <w:szCs w:val="24"/>
        </w:rPr>
        <w:t>fro</w:t>
      </w:r>
      <w:r w:rsidRPr="00A34F5A">
        <w:rPr>
          <w:rFonts w:cs="Arial"/>
          <w:sz w:val="24"/>
          <w:szCs w:val="24"/>
        </w:rPr>
        <w:t xml:space="preserve">m </w:t>
      </w:r>
      <w:r w:rsidRPr="00A34F5A">
        <w:rPr>
          <w:rFonts w:cs="Arial"/>
          <w:spacing w:val="2"/>
          <w:sz w:val="24"/>
          <w:szCs w:val="24"/>
        </w:rPr>
        <w:t>th</w:t>
      </w:r>
      <w:r w:rsidRPr="00A34F5A">
        <w:rPr>
          <w:rFonts w:cs="Arial"/>
          <w:sz w:val="24"/>
          <w:szCs w:val="24"/>
        </w:rPr>
        <w:t xml:space="preserve">e </w:t>
      </w:r>
      <w:r w:rsidRPr="00A34F5A">
        <w:rPr>
          <w:rFonts w:cs="Arial"/>
          <w:spacing w:val="2"/>
          <w:sz w:val="24"/>
          <w:szCs w:val="24"/>
        </w:rPr>
        <w:t>201</w:t>
      </w:r>
      <w:r w:rsidRPr="00A34F5A">
        <w:rPr>
          <w:rFonts w:cs="Arial"/>
          <w:sz w:val="24"/>
          <w:szCs w:val="24"/>
        </w:rPr>
        <w:t xml:space="preserve">2 </w:t>
      </w:r>
      <w:r w:rsidRPr="00A34F5A">
        <w:rPr>
          <w:rFonts w:cs="Arial"/>
          <w:spacing w:val="2"/>
          <w:sz w:val="24"/>
          <w:szCs w:val="24"/>
        </w:rPr>
        <w:t>G</w:t>
      </w:r>
      <w:r w:rsidRPr="00A34F5A">
        <w:rPr>
          <w:rFonts w:cs="Arial"/>
          <w:sz w:val="24"/>
          <w:szCs w:val="24"/>
        </w:rPr>
        <w:t xml:space="preserve">O </w:t>
      </w:r>
      <w:r w:rsidRPr="00A34F5A">
        <w:rPr>
          <w:rFonts w:cs="Arial"/>
          <w:spacing w:val="2"/>
          <w:sz w:val="24"/>
          <w:szCs w:val="24"/>
        </w:rPr>
        <w:t>Bon</w:t>
      </w:r>
      <w:r w:rsidRPr="00A34F5A">
        <w:rPr>
          <w:rFonts w:cs="Arial"/>
          <w:sz w:val="24"/>
          <w:szCs w:val="24"/>
        </w:rPr>
        <w:t xml:space="preserve">d </w:t>
      </w:r>
      <w:r w:rsidRPr="00A34F5A">
        <w:rPr>
          <w:rFonts w:cs="Arial"/>
          <w:spacing w:val="2"/>
          <w:sz w:val="24"/>
          <w:szCs w:val="24"/>
        </w:rPr>
        <w:t>Issu</w:t>
      </w:r>
      <w:r w:rsidRPr="00A34F5A">
        <w:rPr>
          <w:rFonts w:cs="Arial"/>
          <w:sz w:val="24"/>
          <w:szCs w:val="24"/>
        </w:rPr>
        <w:t xml:space="preserve">e </w:t>
      </w:r>
      <w:r w:rsidRPr="00A34F5A">
        <w:rPr>
          <w:rFonts w:cs="Arial"/>
          <w:spacing w:val="2"/>
          <w:sz w:val="24"/>
          <w:szCs w:val="24"/>
        </w:rPr>
        <w:t>t</w:t>
      </w:r>
      <w:r w:rsidRPr="00A34F5A">
        <w:rPr>
          <w:rFonts w:cs="Arial"/>
          <w:sz w:val="24"/>
          <w:szCs w:val="24"/>
        </w:rPr>
        <w:t xml:space="preserve">o </w:t>
      </w:r>
      <w:r w:rsidRPr="00A34F5A">
        <w:rPr>
          <w:rFonts w:cs="Arial"/>
          <w:spacing w:val="2"/>
          <w:sz w:val="24"/>
          <w:szCs w:val="24"/>
        </w:rPr>
        <w:t>eliminat</w:t>
      </w:r>
      <w:r w:rsidRPr="00A34F5A">
        <w:rPr>
          <w:rFonts w:cs="Arial"/>
          <w:sz w:val="24"/>
          <w:szCs w:val="24"/>
        </w:rPr>
        <w:t xml:space="preserve">e </w:t>
      </w:r>
      <w:r w:rsidRPr="00A34F5A">
        <w:rPr>
          <w:rFonts w:cs="Arial"/>
          <w:spacing w:val="2"/>
          <w:sz w:val="24"/>
          <w:szCs w:val="24"/>
        </w:rPr>
        <w:t>dea</w:t>
      </w:r>
      <w:r w:rsidRPr="00A34F5A">
        <w:rPr>
          <w:rFonts w:cs="Arial"/>
          <w:sz w:val="24"/>
          <w:szCs w:val="24"/>
        </w:rPr>
        <w:t xml:space="preserve">d </w:t>
      </w:r>
      <w:r w:rsidRPr="00A34F5A">
        <w:rPr>
          <w:rFonts w:cs="Arial"/>
          <w:spacing w:val="2"/>
          <w:sz w:val="24"/>
          <w:szCs w:val="24"/>
        </w:rPr>
        <w:t xml:space="preserve">radio </w:t>
      </w:r>
      <w:r w:rsidRPr="00A34F5A">
        <w:rPr>
          <w:rFonts w:cs="Arial"/>
          <w:spacing w:val="1"/>
          <w:sz w:val="24"/>
          <w:szCs w:val="24"/>
        </w:rPr>
        <w:t>communicatio</w:t>
      </w:r>
      <w:r w:rsidRPr="00A34F5A">
        <w:rPr>
          <w:rFonts w:cs="Arial"/>
          <w:sz w:val="24"/>
          <w:szCs w:val="24"/>
        </w:rPr>
        <w:t xml:space="preserve">n </w:t>
      </w:r>
      <w:r w:rsidRPr="00A34F5A">
        <w:rPr>
          <w:rFonts w:cs="Arial"/>
          <w:spacing w:val="1"/>
          <w:sz w:val="24"/>
          <w:szCs w:val="24"/>
        </w:rPr>
        <w:t>zone</w:t>
      </w:r>
      <w:r w:rsidRPr="00A34F5A">
        <w:rPr>
          <w:rFonts w:cs="Arial"/>
          <w:sz w:val="24"/>
          <w:szCs w:val="24"/>
        </w:rPr>
        <w:t xml:space="preserve">s </w:t>
      </w:r>
      <w:r w:rsidRPr="00A34F5A">
        <w:rPr>
          <w:rFonts w:cs="Arial"/>
          <w:spacing w:val="1"/>
          <w:sz w:val="24"/>
          <w:szCs w:val="24"/>
        </w:rPr>
        <w:t>i</w:t>
      </w:r>
      <w:r w:rsidRPr="00A34F5A">
        <w:rPr>
          <w:rFonts w:cs="Arial"/>
          <w:sz w:val="24"/>
          <w:szCs w:val="24"/>
        </w:rPr>
        <w:t xml:space="preserve">n </w:t>
      </w:r>
      <w:r w:rsidRPr="00A34F5A">
        <w:rPr>
          <w:rFonts w:cs="Arial"/>
          <w:spacing w:val="1"/>
          <w:sz w:val="24"/>
          <w:szCs w:val="24"/>
        </w:rPr>
        <w:t>th</w:t>
      </w:r>
      <w:r w:rsidRPr="00A34F5A">
        <w:rPr>
          <w:rFonts w:cs="Arial"/>
          <w:sz w:val="24"/>
          <w:szCs w:val="24"/>
        </w:rPr>
        <w:t xml:space="preserve">e </w:t>
      </w:r>
      <w:r w:rsidRPr="00A34F5A">
        <w:rPr>
          <w:rFonts w:cs="Arial"/>
          <w:spacing w:val="1"/>
          <w:sz w:val="24"/>
          <w:szCs w:val="24"/>
        </w:rPr>
        <w:t>ne</w:t>
      </w:r>
      <w:r w:rsidRPr="00A34F5A">
        <w:rPr>
          <w:rFonts w:cs="Arial"/>
          <w:sz w:val="24"/>
          <w:szCs w:val="24"/>
        </w:rPr>
        <w:t xml:space="preserve">w </w:t>
      </w:r>
      <w:r w:rsidRPr="00A34F5A">
        <w:rPr>
          <w:rFonts w:cs="Arial"/>
          <w:spacing w:val="1"/>
          <w:sz w:val="24"/>
          <w:szCs w:val="24"/>
        </w:rPr>
        <w:t>courthouse</w:t>
      </w:r>
      <w:r w:rsidRPr="00A34F5A">
        <w:rPr>
          <w:rFonts w:cs="Arial"/>
          <w:sz w:val="24"/>
          <w:szCs w:val="24"/>
        </w:rPr>
        <w:t xml:space="preserve">, </w:t>
      </w:r>
      <w:r w:rsidRPr="00A34F5A">
        <w:rPr>
          <w:rFonts w:cs="Arial"/>
          <w:spacing w:val="1"/>
          <w:sz w:val="24"/>
          <w:szCs w:val="24"/>
        </w:rPr>
        <w:t>offse</w:t>
      </w:r>
      <w:r w:rsidRPr="00A34F5A">
        <w:rPr>
          <w:rFonts w:cs="Arial"/>
          <w:sz w:val="24"/>
          <w:szCs w:val="24"/>
        </w:rPr>
        <w:t xml:space="preserve">t </w:t>
      </w:r>
      <w:r w:rsidRPr="00A34F5A">
        <w:rPr>
          <w:rFonts w:cs="Arial"/>
          <w:spacing w:val="1"/>
          <w:sz w:val="24"/>
          <w:szCs w:val="24"/>
        </w:rPr>
        <w:t>unbudgete</w:t>
      </w:r>
      <w:r w:rsidRPr="00A34F5A">
        <w:rPr>
          <w:rFonts w:cs="Arial"/>
          <w:sz w:val="24"/>
          <w:szCs w:val="24"/>
        </w:rPr>
        <w:t xml:space="preserve">d </w:t>
      </w:r>
      <w:r w:rsidRPr="00A34F5A">
        <w:rPr>
          <w:rFonts w:cs="Arial"/>
          <w:spacing w:val="1"/>
          <w:sz w:val="24"/>
          <w:szCs w:val="24"/>
        </w:rPr>
        <w:t>Templ</w:t>
      </w:r>
      <w:r w:rsidRPr="00A34F5A">
        <w:rPr>
          <w:rFonts w:cs="Arial"/>
          <w:sz w:val="24"/>
          <w:szCs w:val="24"/>
        </w:rPr>
        <w:t xml:space="preserve">e </w:t>
      </w:r>
      <w:r w:rsidRPr="00A34F5A">
        <w:rPr>
          <w:rFonts w:cs="Arial"/>
          <w:spacing w:val="1"/>
          <w:sz w:val="24"/>
          <w:szCs w:val="24"/>
        </w:rPr>
        <w:t>Avenu</w:t>
      </w:r>
      <w:r w:rsidRPr="00A34F5A">
        <w:rPr>
          <w:rFonts w:cs="Arial"/>
          <w:sz w:val="24"/>
          <w:szCs w:val="24"/>
        </w:rPr>
        <w:t xml:space="preserve">e </w:t>
      </w:r>
      <w:r w:rsidRPr="00A34F5A">
        <w:rPr>
          <w:rFonts w:cs="Arial"/>
          <w:spacing w:val="1"/>
          <w:sz w:val="24"/>
          <w:szCs w:val="24"/>
        </w:rPr>
        <w:t>Bridg</w:t>
      </w:r>
      <w:r w:rsidRPr="00A34F5A">
        <w:rPr>
          <w:rFonts w:cs="Arial"/>
          <w:sz w:val="24"/>
          <w:szCs w:val="24"/>
        </w:rPr>
        <w:t xml:space="preserve">e </w:t>
      </w:r>
      <w:r w:rsidRPr="00A34F5A">
        <w:rPr>
          <w:rFonts w:cs="Arial"/>
          <w:spacing w:val="1"/>
          <w:sz w:val="24"/>
          <w:szCs w:val="24"/>
        </w:rPr>
        <w:t>repair</w:t>
      </w:r>
      <w:r w:rsidRPr="00A34F5A">
        <w:rPr>
          <w:rFonts w:cs="Arial"/>
          <w:sz w:val="24"/>
          <w:szCs w:val="24"/>
        </w:rPr>
        <w:t xml:space="preserve">s </w:t>
      </w:r>
      <w:r w:rsidRPr="00A34F5A">
        <w:rPr>
          <w:rFonts w:cs="Arial"/>
          <w:spacing w:val="1"/>
          <w:sz w:val="24"/>
          <w:szCs w:val="24"/>
        </w:rPr>
        <w:t xml:space="preserve">and </w:t>
      </w:r>
      <w:r w:rsidRPr="00A34F5A">
        <w:rPr>
          <w:rFonts w:cs="Arial"/>
          <w:sz w:val="24"/>
          <w:szCs w:val="24"/>
        </w:rPr>
        <w:t>return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unrestricted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fund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balance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to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15%;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and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appropriation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of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$56,000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in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Restricted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Fund</w:t>
      </w:r>
      <w:r w:rsidRPr="00A34F5A">
        <w:rPr>
          <w:rFonts w:cs="Arial"/>
          <w:spacing w:val="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Balance</w:t>
      </w:r>
      <w:r w:rsidRPr="00A34F5A">
        <w:rPr>
          <w:rFonts w:cs="Arial"/>
          <w:spacing w:val="31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– Sheriff</w:t>
      </w:r>
      <w:r w:rsidRPr="00A34F5A">
        <w:rPr>
          <w:rFonts w:cs="Arial"/>
          <w:spacing w:val="-17"/>
          <w:sz w:val="24"/>
          <w:szCs w:val="24"/>
        </w:rPr>
        <w:t xml:space="preserve"> </w:t>
      </w:r>
      <w:r w:rsidRPr="00A34F5A">
        <w:rPr>
          <w:rFonts w:cs="Arial"/>
          <w:w w:val="97"/>
          <w:sz w:val="24"/>
          <w:szCs w:val="24"/>
        </w:rPr>
        <w:lastRenderedPageBreak/>
        <w:t xml:space="preserve">(Courthouse </w:t>
      </w:r>
      <w:r w:rsidRPr="00A34F5A">
        <w:rPr>
          <w:rFonts w:cs="Arial"/>
          <w:sz w:val="24"/>
          <w:szCs w:val="24"/>
        </w:rPr>
        <w:t>Fees)</w:t>
      </w:r>
      <w:r w:rsidRPr="00A34F5A">
        <w:rPr>
          <w:rFonts w:cs="Arial"/>
          <w:spacing w:val="-15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for</w:t>
      </w:r>
      <w:r w:rsidRPr="00A34F5A">
        <w:rPr>
          <w:rFonts w:cs="Arial"/>
          <w:spacing w:val="-7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two</w:t>
      </w:r>
      <w:r w:rsidRPr="00A34F5A">
        <w:rPr>
          <w:rFonts w:cs="Arial"/>
          <w:spacing w:val="-9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new</w:t>
      </w:r>
      <w:r w:rsidRPr="00A34F5A">
        <w:rPr>
          <w:rFonts w:cs="Arial"/>
          <w:spacing w:val="-11"/>
          <w:sz w:val="24"/>
          <w:szCs w:val="24"/>
        </w:rPr>
        <w:t xml:space="preserve"> </w:t>
      </w:r>
      <w:r w:rsidRPr="00A34F5A">
        <w:rPr>
          <w:rFonts w:cs="Arial"/>
          <w:w w:val="97"/>
          <w:sz w:val="24"/>
          <w:szCs w:val="24"/>
        </w:rPr>
        <w:t>full</w:t>
      </w:r>
      <w:r w:rsidRPr="00A34F5A">
        <w:rPr>
          <w:rFonts w:cs="Arial"/>
          <w:spacing w:val="-35"/>
          <w:sz w:val="24"/>
          <w:szCs w:val="24"/>
        </w:rPr>
        <w:t xml:space="preserve"> </w:t>
      </w:r>
      <w:r w:rsidRPr="00A34F5A">
        <w:rPr>
          <w:rFonts w:cs="Arial"/>
          <w:w w:val="75"/>
          <w:sz w:val="24"/>
          <w:szCs w:val="24"/>
        </w:rPr>
        <w:t>-</w:t>
      </w:r>
      <w:r w:rsidRPr="00A34F5A">
        <w:rPr>
          <w:rFonts w:cs="Arial"/>
          <w:spacing w:val="-35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tim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2"/>
          <w:sz w:val="24"/>
          <w:szCs w:val="24"/>
        </w:rPr>
        <w:t xml:space="preserve"> </w:t>
      </w:r>
      <w:r w:rsidRPr="00A34F5A">
        <w:rPr>
          <w:rFonts w:cs="Arial"/>
          <w:spacing w:val="1"/>
          <w:sz w:val="24"/>
          <w:szCs w:val="24"/>
        </w:rPr>
        <w:t>positions.</w:t>
      </w:r>
    </w:p>
    <w:p w:rsidR="006C55B5" w:rsidRPr="00A34F5A" w:rsidRDefault="006C55B5" w:rsidP="006C55B5">
      <w:pPr>
        <w:widowControl w:val="0"/>
        <w:autoSpaceDE w:val="0"/>
        <w:autoSpaceDN w:val="0"/>
        <w:adjustRightInd w:val="0"/>
        <w:spacing w:before="3" w:line="260" w:lineRule="exact"/>
        <w:rPr>
          <w:rFonts w:cs="Arial"/>
          <w:sz w:val="24"/>
          <w:szCs w:val="24"/>
        </w:rPr>
      </w:pPr>
    </w:p>
    <w:p w:rsidR="00681392" w:rsidRDefault="006C55B5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position w:val="-1"/>
          <w:sz w:val="24"/>
          <w:szCs w:val="24"/>
        </w:rPr>
      </w:pPr>
      <w:r w:rsidRPr="00A34F5A">
        <w:rPr>
          <w:rFonts w:cs="Arial"/>
          <w:sz w:val="24"/>
          <w:szCs w:val="24"/>
        </w:rPr>
        <w:t>To</w:t>
      </w:r>
      <w:r w:rsidRPr="00A34F5A">
        <w:rPr>
          <w:rFonts w:cs="Arial"/>
          <w:spacing w:val="-5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amend</w:t>
      </w:r>
      <w:r w:rsidRPr="00A34F5A">
        <w:rPr>
          <w:rFonts w:cs="Arial"/>
          <w:spacing w:val="-12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the</w:t>
      </w:r>
      <w:r w:rsidRPr="00A34F5A">
        <w:rPr>
          <w:rFonts w:cs="Arial"/>
          <w:spacing w:val="-6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Capital</w:t>
      </w:r>
      <w:r w:rsidRPr="00A34F5A">
        <w:rPr>
          <w:rFonts w:cs="Arial"/>
          <w:spacing w:val="-12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Projects</w:t>
      </w:r>
      <w:r w:rsidRPr="00A34F5A">
        <w:rPr>
          <w:rFonts w:cs="Arial"/>
          <w:spacing w:val="-14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Fund</w:t>
      </w:r>
      <w:r w:rsidRPr="00A34F5A">
        <w:rPr>
          <w:rFonts w:cs="Arial"/>
          <w:spacing w:val="-9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Budget</w:t>
      </w:r>
      <w:r w:rsidRPr="00A34F5A">
        <w:rPr>
          <w:rFonts w:cs="Arial"/>
          <w:spacing w:val="-12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to</w:t>
      </w:r>
      <w:r w:rsidRPr="00A34F5A">
        <w:rPr>
          <w:rFonts w:cs="Arial"/>
          <w:spacing w:val="-4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appropriate</w:t>
      </w:r>
      <w:r w:rsidRPr="00A34F5A">
        <w:rPr>
          <w:rFonts w:cs="Arial"/>
          <w:spacing w:val="-19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$166,000</w:t>
      </w:r>
      <w:r w:rsidRPr="00A34F5A">
        <w:rPr>
          <w:rFonts w:cs="Arial"/>
          <w:spacing w:val="-16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from</w:t>
      </w:r>
      <w:r w:rsidRPr="00A34F5A">
        <w:rPr>
          <w:rFonts w:cs="Arial"/>
          <w:spacing w:val="-8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the</w:t>
      </w:r>
      <w:r w:rsidRPr="00A34F5A">
        <w:rPr>
          <w:rFonts w:cs="Arial"/>
          <w:spacing w:val="-6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State</w:t>
      </w:r>
      <w:r w:rsidRPr="00A34F5A">
        <w:rPr>
          <w:rFonts w:cs="Arial"/>
          <w:spacing w:val="-9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Revenue</w:t>
      </w:r>
      <w:r w:rsidRPr="00A34F5A">
        <w:rPr>
          <w:rFonts w:cs="Arial"/>
          <w:spacing w:val="-15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 xml:space="preserve">Sharing </w:t>
      </w:r>
      <w:r w:rsidRPr="00A34F5A">
        <w:rPr>
          <w:rFonts w:cs="Arial"/>
          <w:spacing w:val="1"/>
          <w:sz w:val="24"/>
          <w:szCs w:val="24"/>
        </w:rPr>
        <w:t>Progra</w:t>
      </w:r>
      <w:r w:rsidRPr="00A34F5A">
        <w:rPr>
          <w:rFonts w:cs="Arial"/>
          <w:sz w:val="24"/>
          <w:szCs w:val="24"/>
        </w:rPr>
        <w:t xml:space="preserve">m </w:t>
      </w:r>
      <w:r w:rsidRPr="00A34F5A">
        <w:rPr>
          <w:rFonts w:cs="Arial"/>
          <w:spacing w:val="1"/>
          <w:sz w:val="24"/>
          <w:szCs w:val="24"/>
        </w:rPr>
        <w:t>an</w:t>
      </w:r>
      <w:r w:rsidRPr="00A34F5A">
        <w:rPr>
          <w:rFonts w:cs="Arial"/>
          <w:sz w:val="24"/>
          <w:szCs w:val="24"/>
        </w:rPr>
        <w:t xml:space="preserve">d </w:t>
      </w:r>
      <w:r w:rsidRPr="00A34F5A">
        <w:rPr>
          <w:rFonts w:cs="Arial"/>
          <w:spacing w:val="1"/>
          <w:sz w:val="24"/>
          <w:szCs w:val="24"/>
        </w:rPr>
        <w:t>loca</w:t>
      </w:r>
      <w:r w:rsidRPr="00A34F5A">
        <w:rPr>
          <w:rFonts w:cs="Arial"/>
          <w:sz w:val="24"/>
          <w:szCs w:val="24"/>
        </w:rPr>
        <w:t xml:space="preserve">l </w:t>
      </w:r>
      <w:r w:rsidRPr="00A34F5A">
        <w:rPr>
          <w:rFonts w:cs="Arial"/>
          <w:spacing w:val="1"/>
          <w:sz w:val="24"/>
          <w:szCs w:val="24"/>
        </w:rPr>
        <w:t>fund</w:t>
      </w:r>
      <w:r w:rsidRPr="00A34F5A">
        <w:rPr>
          <w:rFonts w:cs="Arial"/>
          <w:sz w:val="24"/>
          <w:szCs w:val="24"/>
        </w:rPr>
        <w:t xml:space="preserve">s </w:t>
      </w:r>
      <w:r w:rsidRPr="00A34F5A">
        <w:rPr>
          <w:rFonts w:cs="Arial"/>
          <w:spacing w:val="1"/>
          <w:sz w:val="24"/>
          <w:szCs w:val="24"/>
        </w:rPr>
        <w:t>t</w:t>
      </w:r>
      <w:r w:rsidRPr="00A34F5A">
        <w:rPr>
          <w:rFonts w:cs="Arial"/>
          <w:sz w:val="24"/>
          <w:szCs w:val="24"/>
        </w:rPr>
        <w:t xml:space="preserve">o </w:t>
      </w:r>
      <w:r w:rsidRPr="00A34F5A">
        <w:rPr>
          <w:rFonts w:cs="Arial"/>
          <w:spacing w:val="1"/>
          <w:sz w:val="24"/>
          <w:szCs w:val="24"/>
        </w:rPr>
        <w:t>th</w:t>
      </w:r>
      <w:r w:rsidRPr="00A34F5A">
        <w:rPr>
          <w:rFonts w:cs="Arial"/>
          <w:sz w:val="24"/>
          <w:szCs w:val="24"/>
        </w:rPr>
        <w:t xml:space="preserve">e </w:t>
      </w:r>
      <w:r w:rsidRPr="00A34F5A">
        <w:rPr>
          <w:rFonts w:cs="Arial"/>
          <w:spacing w:val="1"/>
          <w:sz w:val="24"/>
          <w:szCs w:val="24"/>
        </w:rPr>
        <w:t>Whit</w:t>
      </w:r>
      <w:r w:rsidRPr="00A34F5A">
        <w:rPr>
          <w:rFonts w:cs="Arial"/>
          <w:sz w:val="24"/>
          <w:szCs w:val="24"/>
        </w:rPr>
        <w:t xml:space="preserve">e </w:t>
      </w:r>
      <w:r w:rsidRPr="00A34F5A">
        <w:rPr>
          <w:rFonts w:cs="Arial"/>
          <w:spacing w:val="1"/>
          <w:sz w:val="24"/>
          <w:szCs w:val="24"/>
        </w:rPr>
        <w:t>Sand</w:t>
      </w:r>
      <w:r w:rsidRPr="00A34F5A">
        <w:rPr>
          <w:rFonts w:cs="Arial"/>
          <w:sz w:val="24"/>
          <w:szCs w:val="24"/>
        </w:rPr>
        <w:t xml:space="preserve">s </w:t>
      </w:r>
      <w:r w:rsidRPr="00A34F5A">
        <w:rPr>
          <w:rFonts w:cs="Arial"/>
          <w:spacing w:val="1"/>
          <w:sz w:val="24"/>
          <w:szCs w:val="24"/>
        </w:rPr>
        <w:t>Cour</w:t>
      </w:r>
      <w:r w:rsidRPr="00A34F5A">
        <w:rPr>
          <w:rFonts w:cs="Arial"/>
          <w:sz w:val="24"/>
          <w:szCs w:val="24"/>
        </w:rPr>
        <w:t xml:space="preserve">t </w:t>
      </w:r>
      <w:r w:rsidRPr="00A34F5A">
        <w:rPr>
          <w:rFonts w:cs="Arial"/>
          <w:spacing w:val="1"/>
          <w:sz w:val="24"/>
          <w:szCs w:val="24"/>
        </w:rPr>
        <w:t>Reconstructio</w:t>
      </w:r>
      <w:r w:rsidRPr="00A34F5A">
        <w:rPr>
          <w:rFonts w:cs="Arial"/>
          <w:sz w:val="24"/>
          <w:szCs w:val="24"/>
        </w:rPr>
        <w:t xml:space="preserve">n </w:t>
      </w:r>
      <w:r w:rsidRPr="00A34F5A">
        <w:rPr>
          <w:rFonts w:cs="Arial"/>
          <w:spacing w:val="1"/>
          <w:sz w:val="24"/>
          <w:szCs w:val="24"/>
        </w:rPr>
        <w:t>Project</w:t>
      </w:r>
      <w:r w:rsidRPr="00A34F5A">
        <w:rPr>
          <w:rFonts w:cs="Arial"/>
          <w:sz w:val="24"/>
          <w:szCs w:val="24"/>
        </w:rPr>
        <w:t xml:space="preserve">; </w:t>
      </w:r>
      <w:r w:rsidRPr="00A34F5A">
        <w:rPr>
          <w:rFonts w:cs="Arial"/>
          <w:spacing w:val="1"/>
          <w:sz w:val="24"/>
          <w:szCs w:val="24"/>
        </w:rPr>
        <w:t>appropriat</w:t>
      </w:r>
      <w:r w:rsidRPr="00A34F5A">
        <w:rPr>
          <w:rFonts w:cs="Arial"/>
          <w:sz w:val="24"/>
          <w:szCs w:val="24"/>
        </w:rPr>
        <w:t xml:space="preserve">e </w:t>
      </w:r>
      <w:r w:rsidRPr="00A34F5A">
        <w:rPr>
          <w:rFonts w:cs="Arial"/>
          <w:spacing w:val="1"/>
          <w:sz w:val="24"/>
          <w:szCs w:val="24"/>
        </w:rPr>
        <w:t>$277,76</w:t>
      </w:r>
      <w:r w:rsidRPr="00A34F5A">
        <w:rPr>
          <w:rFonts w:cs="Arial"/>
          <w:sz w:val="24"/>
          <w:szCs w:val="24"/>
        </w:rPr>
        <w:t xml:space="preserve">7 </w:t>
      </w:r>
      <w:r w:rsidRPr="00A34F5A">
        <w:rPr>
          <w:rFonts w:cs="Arial"/>
          <w:spacing w:val="1"/>
          <w:sz w:val="24"/>
          <w:szCs w:val="24"/>
        </w:rPr>
        <w:t xml:space="preserve">to </w:t>
      </w:r>
      <w:r w:rsidRPr="00A34F5A">
        <w:rPr>
          <w:rFonts w:cs="Arial"/>
          <w:spacing w:val="7"/>
          <w:sz w:val="24"/>
          <w:szCs w:val="24"/>
        </w:rPr>
        <w:t>th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Appomatto</w:t>
      </w:r>
      <w:r w:rsidRPr="00A34F5A">
        <w:rPr>
          <w:rFonts w:cs="Arial"/>
          <w:sz w:val="24"/>
          <w:szCs w:val="24"/>
        </w:rPr>
        <w:t>x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Rive</w:t>
      </w:r>
      <w:r w:rsidRPr="00A34F5A">
        <w:rPr>
          <w:rFonts w:cs="Arial"/>
          <w:sz w:val="24"/>
          <w:szCs w:val="24"/>
        </w:rPr>
        <w:t>r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Trai</w:t>
      </w:r>
      <w:r w:rsidRPr="00A34F5A">
        <w:rPr>
          <w:rFonts w:cs="Arial"/>
          <w:sz w:val="24"/>
          <w:szCs w:val="24"/>
        </w:rPr>
        <w:t>l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Phas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II</w:t>
      </w:r>
      <w:r w:rsidRPr="00A34F5A">
        <w:rPr>
          <w:rFonts w:cs="Arial"/>
          <w:sz w:val="24"/>
          <w:szCs w:val="24"/>
        </w:rPr>
        <w:t>I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Project</w:t>
      </w:r>
      <w:r w:rsidRPr="00A34F5A">
        <w:rPr>
          <w:rFonts w:cs="Arial"/>
          <w:sz w:val="24"/>
          <w:szCs w:val="24"/>
        </w:rPr>
        <w:t>,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suc</w:t>
      </w:r>
      <w:r w:rsidRPr="00A34F5A">
        <w:rPr>
          <w:rFonts w:cs="Arial"/>
          <w:sz w:val="24"/>
          <w:szCs w:val="24"/>
        </w:rPr>
        <w:t>h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fund</w:t>
      </w:r>
      <w:r w:rsidRPr="00A34F5A">
        <w:rPr>
          <w:rFonts w:cs="Arial"/>
          <w:sz w:val="24"/>
          <w:szCs w:val="24"/>
        </w:rPr>
        <w:t>s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comin</w:t>
      </w:r>
      <w:r w:rsidRPr="00A34F5A">
        <w:rPr>
          <w:rFonts w:cs="Arial"/>
          <w:sz w:val="24"/>
          <w:szCs w:val="24"/>
        </w:rPr>
        <w:t>g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fro</w:t>
      </w:r>
      <w:r w:rsidRPr="00A34F5A">
        <w:rPr>
          <w:rFonts w:cs="Arial"/>
          <w:sz w:val="24"/>
          <w:szCs w:val="24"/>
        </w:rPr>
        <w:t>m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a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VDO</w:t>
      </w:r>
      <w:r w:rsidRPr="00A34F5A">
        <w:rPr>
          <w:rFonts w:cs="Arial"/>
          <w:sz w:val="24"/>
          <w:szCs w:val="24"/>
        </w:rPr>
        <w:t>T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Trai</w:t>
      </w:r>
      <w:r w:rsidRPr="00A34F5A">
        <w:rPr>
          <w:rFonts w:cs="Arial"/>
          <w:sz w:val="24"/>
          <w:szCs w:val="24"/>
        </w:rPr>
        <w:t>l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Gran</w:t>
      </w:r>
      <w:r w:rsidRPr="00A34F5A">
        <w:rPr>
          <w:rFonts w:cs="Arial"/>
          <w:sz w:val="24"/>
          <w:szCs w:val="24"/>
        </w:rPr>
        <w:t>t</w:t>
      </w:r>
      <w:r w:rsidRPr="00A34F5A">
        <w:rPr>
          <w:rFonts w:cs="Arial"/>
          <w:spacing w:val="15"/>
          <w:sz w:val="24"/>
          <w:szCs w:val="24"/>
        </w:rPr>
        <w:t xml:space="preserve"> </w:t>
      </w:r>
      <w:r w:rsidRPr="00A34F5A">
        <w:rPr>
          <w:rFonts w:cs="Arial"/>
          <w:spacing w:val="7"/>
          <w:sz w:val="24"/>
          <w:szCs w:val="24"/>
        </w:rPr>
        <w:t>of</w:t>
      </w:r>
      <w:r w:rsidR="00A34F5A"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$227,76</w:t>
      </w:r>
      <w:r w:rsidRPr="00A34F5A">
        <w:rPr>
          <w:rFonts w:cs="Arial"/>
          <w:sz w:val="24"/>
          <w:szCs w:val="24"/>
        </w:rPr>
        <w:t>7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an</w:t>
      </w:r>
      <w:r w:rsidRPr="00A34F5A">
        <w:rPr>
          <w:rFonts w:cs="Arial"/>
          <w:sz w:val="24"/>
          <w:szCs w:val="24"/>
        </w:rPr>
        <w:t>d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a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Cabel</w:t>
      </w:r>
      <w:r w:rsidRPr="00A34F5A">
        <w:rPr>
          <w:rFonts w:cs="Arial"/>
          <w:sz w:val="24"/>
          <w:szCs w:val="24"/>
        </w:rPr>
        <w:t>l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Foundatio</w:t>
      </w:r>
      <w:r w:rsidRPr="00A34F5A">
        <w:rPr>
          <w:rFonts w:cs="Arial"/>
          <w:sz w:val="24"/>
          <w:szCs w:val="24"/>
        </w:rPr>
        <w:t>n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Gran</w:t>
      </w:r>
      <w:r w:rsidRPr="00A34F5A">
        <w:rPr>
          <w:rFonts w:cs="Arial"/>
          <w:sz w:val="24"/>
          <w:szCs w:val="24"/>
        </w:rPr>
        <w:t>t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o</w:t>
      </w:r>
      <w:r w:rsidRPr="00A34F5A">
        <w:rPr>
          <w:rFonts w:cs="Arial"/>
          <w:sz w:val="24"/>
          <w:szCs w:val="24"/>
        </w:rPr>
        <w:t>f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$50,000</w:t>
      </w:r>
      <w:r w:rsidRPr="00A34F5A">
        <w:rPr>
          <w:rFonts w:cs="Arial"/>
          <w:sz w:val="24"/>
          <w:szCs w:val="24"/>
        </w:rPr>
        <w:t>;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an</w:t>
      </w:r>
      <w:r w:rsidRPr="00A34F5A">
        <w:rPr>
          <w:rFonts w:cs="Arial"/>
          <w:sz w:val="24"/>
          <w:szCs w:val="24"/>
        </w:rPr>
        <w:t>d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remov</w:t>
      </w:r>
      <w:r w:rsidRPr="00A34F5A">
        <w:rPr>
          <w:rFonts w:cs="Arial"/>
          <w:sz w:val="24"/>
          <w:szCs w:val="24"/>
        </w:rPr>
        <w:t>e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complete</w:t>
      </w:r>
      <w:r w:rsidRPr="00A34F5A">
        <w:rPr>
          <w:rFonts w:cs="Arial"/>
          <w:sz w:val="24"/>
          <w:szCs w:val="24"/>
        </w:rPr>
        <w:t>d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Phase</w:t>
      </w:r>
      <w:r w:rsidRPr="00A34F5A">
        <w:rPr>
          <w:rFonts w:cs="Arial"/>
          <w:sz w:val="24"/>
          <w:szCs w:val="24"/>
        </w:rPr>
        <w:t>s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I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z w:val="24"/>
          <w:szCs w:val="24"/>
        </w:rPr>
        <w:t>&amp;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I</w:t>
      </w:r>
      <w:r w:rsidRPr="00A34F5A">
        <w:rPr>
          <w:rFonts w:cs="Arial"/>
          <w:sz w:val="24"/>
          <w:szCs w:val="24"/>
        </w:rPr>
        <w:t>I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o</w:t>
      </w:r>
      <w:r w:rsidRPr="00A34F5A">
        <w:rPr>
          <w:rFonts w:cs="Arial"/>
          <w:sz w:val="24"/>
          <w:szCs w:val="24"/>
        </w:rPr>
        <w:t>f</w:t>
      </w:r>
      <w:r w:rsidRPr="00A34F5A">
        <w:rPr>
          <w:rFonts w:cs="Arial"/>
          <w:spacing w:val="7"/>
          <w:sz w:val="24"/>
          <w:szCs w:val="24"/>
        </w:rPr>
        <w:t xml:space="preserve"> </w:t>
      </w:r>
      <w:r w:rsidRPr="00A34F5A">
        <w:rPr>
          <w:rFonts w:cs="Arial"/>
          <w:spacing w:val="3"/>
          <w:sz w:val="24"/>
          <w:szCs w:val="24"/>
        </w:rPr>
        <w:t>the</w:t>
      </w:r>
      <w:r w:rsidR="00A34F5A" w:rsidRPr="00A34F5A">
        <w:rPr>
          <w:rFonts w:cs="Arial"/>
          <w:spacing w:val="3"/>
          <w:sz w:val="24"/>
          <w:szCs w:val="24"/>
        </w:rPr>
        <w:t xml:space="preserve"> </w:t>
      </w:r>
      <w:r w:rsidRPr="00A34F5A">
        <w:rPr>
          <w:rFonts w:cs="Arial"/>
          <w:w w:val="98"/>
          <w:position w:val="-1"/>
          <w:sz w:val="24"/>
          <w:szCs w:val="24"/>
        </w:rPr>
        <w:t xml:space="preserve">Appomattox </w:t>
      </w:r>
      <w:r w:rsidRPr="00A34F5A">
        <w:rPr>
          <w:rFonts w:cs="Arial"/>
          <w:position w:val="-1"/>
          <w:sz w:val="24"/>
          <w:szCs w:val="24"/>
        </w:rPr>
        <w:t>River</w:t>
      </w:r>
      <w:r w:rsidRPr="00A34F5A">
        <w:rPr>
          <w:rFonts w:cs="Arial"/>
          <w:spacing w:val="-9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Trail</w:t>
      </w:r>
      <w:r w:rsidRPr="00A34F5A">
        <w:rPr>
          <w:rFonts w:cs="Arial"/>
          <w:spacing w:val="-8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Project</w:t>
      </w:r>
      <w:r w:rsidRPr="00A34F5A">
        <w:rPr>
          <w:rFonts w:cs="Arial"/>
          <w:spacing w:val="-12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from</w:t>
      </w:r>
      <w:r w:rsidRPr="00A34F5A">
        <w:rPr>
          <w:rFonts w:cs="Arial"/>
          <w:spacing w:val="-8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the</w:t>
      </w:r>
      <w:r w:rsidRPr="00A34F5A">
        <w:rPr>
          <w:rFonts w:cs="Arial"/>
          <w:spacing w:val="-6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Capital</w:t>
      </w:r>
      <w:r w:rsidRPr="00A34F5A">
        <w:rPr>
          <w:rFonts w:cs="Arial"/>
          <w:spacing w:val="-12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Project</w:t>
      </w:r>
      <w:r w:rsidRPr="00A34F5A">
        <w:rPr>
          <w:rFonts w:cs="Arial"/>
          <w:spacing w:val="-12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Fund</w:t>
      </w:r>
      <w:r w:rsidRPr="00A34F5A">
        <w:rPr>
          <w:rFonts w:cs="Arial"/>
          <w:spacing w:val="-9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in</w:t>
      </w:r>
      <w:r w:rsidRPr="00A34F5A">
        <w:rPr>
          <w:rFonts w:cs="Arial"/>
          <w:spacing w:val="-4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the</w:t>
      </w:r>
      <w:r w:rsidRPr="00A34F5A">
        <w:rPr>
          <w:rFonts w:cs="Arial"/>
          <w:spacing w:val="-6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amount</w:t>
      </w:r>
      <w:r w:rsidRPr="00A34F5A">
        <w:rPr>
          <w:rFonts w:cs="Arial"/>
          <w:spacing w:val="-13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of</w:t>
      </w:r>
      <w:r w:rsidRPr="00A34F5A">
        <w:rPr>
          <w:rFonts w:cs="Arial"/>
          <w:spacing w:val="-4"/>
          <w:position w:val="-1"/>
          <w:sz w:val="24"/>
          <w:szCs w:val="24"/>
        </w:rPr>
        <w:t xml:space="preserve"> </w:t>
      </w:r>
      <w:r w:rsidRPr="00A34F5A">
        <w:rPr>
          <w:rFonts w:cs="Arial"/>
          <w:position w:val="-1"/>
          <w:sz w:val="24"/>
          <w:szCs w:val="24"/>
        </w:rPr>
        <w:t>$468,466.</w:t>
      </w:r>
    </w:p>
    <w:p w:rsidR="00A85DB3" w:rsidRDefault="00A85DB3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position w:val="-1"/>
          <w:sz w:val="24"/>
          <w:szCs w:val="24"/>
        </w:rPr>
      </w:pPr>
    </w:p>
    <w:p w:rsidR="00A85DB3" w:rsidRDefault="00A85DB3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b/>
          <w:position w:val="-1"/>
          <w:sz w:val="24"/>
          <w:szCs w:val="24"/>
        </w:rPr>
      </w:pPr>
      <w:r w:rsidRPr="00A85DB3">
        <w:rPr>
          <w:rFonts w:cs="Arial"/>
          <w:b/>
          <w:position w:val="-1"/>
          <w:sz w:val="24"/>
          <w:szCs w:val="24"/>
        </w:rPr>
        <w:t>AN ORDINANCE NO 14-FIN-9</w:t>
      </w:r>
      <w:r>
        <w:rPr>
          <w:rFonts w:cs="Arial"/>
          <w:b/>
          <w:position w:val="-1"/>
          <w:sz w:val="24"/>
          <w:szCs w:val="24"/>
        </w:rPr>
        <w:t xml:space="preserve"> (UNANIMOUS PASS)</w:t>
      </w:r>
    </w:p>
    <w:p w:rsidR="00A85DB3" w:rsidRDefault="00A85DB3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position w:val="-1"/>
          <w:sz w:val="24"/>
          <w:szCs w:val="24"/>
        </w:rPr>
      </w:pPr>
      <w:r w:rsidRPr="00A85DB3">
        <w:rPr>
          <w:rFonts w:cs="Arial"/>
          <w:position w:val="-1"/>
          <w:sz w:val="24"/>
          <w:szCs w:val="24"/>
        </w:rPr>
        <w:t xml:space="preserve">(First Reading) To amend the General Fund Budget for the fiscal year beginning July 1, 2023 and ending June 30, 2014, to appropriate </w:t>
      </w:r>
      <w:r>
        <w:rPr>
          <w:rFonts w:cs="Arial"/>
          <w:position w:val="-1"/>
          <w:sz w:val="24"/>
          <w:szCs w:val="24"/>
        </w:rPr>
        <w:t>funds in the aggregate amount of $29,206, which consist of $27,006 in funding from the Virginia Department of fire Programs to upgrade Public Safety equipment; and $2,200 in donated funds to the Library to purchase a patron memorial gift ($1,200) and activities for the summer reading program ($1,000).</w:t>
      </w:r>
    </w:p>
    <w:p w:rsidR="00A85DB3" w:rsidRDefault="00A85DB3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position w:val="-1"/>
          <w:sz w:val="24"/>
          <w:szCs w:val="24"/>
        </w:rPr>
      </w:pPr>
    </w:p>
    <w:p w:rsidR="00A85DB3" w:rsidRDefault="00A85DB3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position w:val="-1"/>
          <w:sz w:val="24"/>
          <w:szCs w:val="24"/>
        </w:rPr>
      </w:pPr>
      <w:r>
        <w:rPr>
          <w:rFonts w:cs="Arial"/>
          <w:position w:val="-1"/>
          <w:sz w:val="24"/>
          <w:szCs w:val="24"/>
        </w:rPr>
        <w:t>To amend the Capital Projects Fund Budget in the aggregate amount of $539,092 to appropriate $250,092 from the Safe Routes to School Grant Program to the Safe Routes to School Project; and appropriate $289,000 to the Appomattox River Trail Phase IV Project, such funds coming from a VDOT trail Grant of $289,000.</w:t>
      </w:r>
    </w:p>
    <w:p w:rsidR="00A85DB3" w:rsidRDefault="00A85DB3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b/>
          <w:sz w:val="24"/>
          <w:szCs w:val="24"/>
        </w:rPr>
      </w:pPr>
    </w:p>
    <w:p w:rsidR="00A85DB3" w:rsidRDefault="007B0005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RESOLUTION NO 14-24 (UNANIMOUS PASS)</w:t>
      </w:r>
    </w:p>
    <w:p w:rsidR="007B0005" w:rsidRPr="007B0005" w:rsidRDefault="007B0005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sz w:val="24"/>
          <w:szCs w:val="24"/>
        </w:rPr>
      </w:pPr>
      <w:r w:rsidRPr="007B0005">
        <w:rPr>
          <w:rFonts w:cs="Arial"/>
          <w:sz w:val="24"/>
          <w:szCs w:val="24"/>
        </w:rPr>
        <w:t>Authorizing the Mayor to enter into a second amendment to the Order by Consent issued to the City of Colonial Heights, Virginia by the Virginia Waste Management Board for an unpermitted solid waste facility.</w:t>
      </w:r>
    </w:p>
    <w:p w:rsidR="00A85DB3" w:rsidRDefault="00A85DB3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b/>
          <w:sz w:val="24"/>
          <w:szCs w:val="24"/>
        </w:rPr>
      </w:pPr>
    </w:p>
    <w:p w:rsidR="00A34F5A" w:rsidRDefault="00A34F5A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A34F5A" w:rsidRDefault="00A34F5A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Submitted by:</w:t>
      </w:r>
    </w:p>
    <w:p w:rsidR="00037814" w:rsidRPr="009027F3" w:rsidRDefault="00A34F5A" w:rsidP="00A34F5A">
      <w:pPr>
        <w:widowControl w:val="0"/>
        <w:autoSpaceDE w:val="0"/>
        <w:autoSpaceDN w:val="0"/>
        <w:adjustRightInd w:val="0"/>
        <w:spacing w:line="259" w:lineRule="auto"/>
        <w:ind w:right="63"/>
        <w:jc w:val="both"/>
        <w:rPr>
          <w:rFonts w:eastAsiaTheme="minorEastAsia"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Pamela B. Wallace, City Clerk</w:t>
      </w:r>
    </w:p>
    <w:sectPr w:rsidR="00037814" w:rsidRPr="009027F3" w:rsidSect="009027F3">
      <w:pgSz w:w="12240" w:h="15840"/>
      <w:pgMar w:top="1260" w:right="1620" w:bottom="280" w:left="1720" w:header="720" w:footer="720" w:gutter="0"/>
      <w:cols w:space="720" w:equalWidth="0">
        <w:col w:w="8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E0B80"/>
    <w:multiLevelType w:val="hybridMultilevel"/>
    <w:tmpl w:val="3FCA97E6"/>
    <w:lvl w:ilvl="0" w:tplc="4CB41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A375F"/>
    <w:multiLevelType w:val="hybridMultilevel"/>
    <w:tmpl w:val="D9D44B8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DC"/>
    <w:rsid w:val="000234C2"/>
    <w:rsid w:val="000345CB"/>
    <w:rsid w:val="00037814"/>
    <w:rsid w:val="000C0602"/>
    <w:rsid w:val="00116CE5"/>
    <w:rsid w:val="001A0741"/>
    <w:rsid w:val="001E57A7"/>
    <w:rsid w:val="001F3FB3"/>
    <w:rsid w:val="00252186"/>
    <w:rsid w:val="0028486E"/>
    <w:rsid w:val="00350C3B"/>
    <w:rsid w:val="0035307F"/>
    <w:rsid w:val="00380F2B"/>
    <w:rsid w:val="003B537F"/>
    <w:rsid w:val="003E6791"/>
    <w:rsid w:val="003E7760"/>
    <w:rsid w:val="00452253"/>
    <w:rsid w:val="00491541"/>
    <w:rsid w:val="004C2AF2"/>
    <w:rsid w:val="004D13A2"/>
    <w:rsid w:val="004D208F"/>
    <w:rsid w:val="004E2A2F"/>
    <w:rsid w:val="005269DC"/>
    <w:rsid w:val="005869F8"/>
    <w:rsid w:val="005D0F38"/>
    <w:rsid w:val="00681392"/>
    <w:rsid w:val="00693A2A"/>
    <w:rsid w:val="006C55B5"/>
    <w:rsid w:val="006D2043"/>
    <w:rsid w:val="00727752"/>
    <w:rsid w:val="00794577"/>
    <w:rsid w:val="00795662"/>
    <w:rsid w:val="00795EBF"/>
    <w:rsid w:val="007B0005"/>
    <w:rsid w:val="007F6179"/>
    <w:rsid w:val="008B04AF"/>
    <w:rsid w:val="009027F3"/>
    <w:rsid w:val="0091573C"/>
    <w:rsid w:val="00955A33"/>
    <w:rsid w:val="00964875"/>
    <w:rsid w:val="0097695B"/>
    <w:rsid w:val="009D683F"/>
    <w:rsid w:val="009F2484"/>
    <w:rsid w:val="00A05CEF"/>
    <w:rsid w:val="00A34F5A"/>
    <w:rsid w:val="00A55EFC"/>
    <w:rsid w:val="00A85DB3"/>
    <w:rsid w:val="00AC1186"/>
    <w:rsid w:val="00AF7457"/>
    <w:rsid w:val="00B15F18"/>
    <w:rsid w:val="00B5479B"/>
    <w:rsid w:val="00B85CB9"/>
    <w:rsid w:val="00BD1AF3"/>
    <w:rsid w:val="00C57AD1"/>
    <w:rsid w:val="00D65D2D"/>
    <w:rsid w:val="00D818DF"/>
    <w:rsid w:val="00D93500"/>
    <w:rsid w:val="00DD3D9A"/>
    <w:rsid w:val="00DD6793"/>
    <w:rsid w:val="00E85677"/>
    <w:rsid w:val="00F30B55"/>
    <w:rsid w:val="00F72091"/>
    <w:rsid w:val="00F978D1"/>
    <w:rsid w:val="00F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EFC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902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EFC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90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3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Wallace</dc:creator>
  <cp:lastModifiedBy>Pamela Wallace</cp:lastModifiedBy>
  <cp:revision>2</cp:revision>
  <cp:lastPrinted>2013-11-20T19:16:00Z</cp:lastPrinted>
  <dcterms:created xsi:type="dcterms:W3CDTF">2014-04-09T20:06:00Z</dcterms:created>
  <dcterms:modified xsi:type="dcterms:W3CDTF">2014-04-09T20:06:00Z</dcterms:modified>
</cp:coreProperties>
</file>